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/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Einbaumobilierung (DG) I Bildungshaus Winkelwiese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023-26-063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 xml:space="preserve">Tischlerarbeiten
Einbaumöblierung (DG)
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